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560" w14:textId="77777777" w:rsidR="00010F32" w:rsidRPr="00E24ACE" w:rsidRDefault="00413C3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30</w:t>
      </w:r>
      <w:r w:rsidR="00935EC7">
        <w:rPr>
          <w:rFonts w:ascii="Arial" w:hAnsi="Arial" w:cs="Arial"/>
          <w:color w:val="595959"/>
          <w:sz w:val="24"/>
        </w:rPr>
        <w:t>.</w:t>
      </w:r>
      <w:r w:rsidR="00360DB3">
        <w:rPr>
          <w:rFonts w:ascii="Arial" w:hAnsi="Arial" w:cs="Arial"/>
          <w:color w:val="595959"/>
          <w:sz w:val="24"/>
        </w:rPr>
        <w:t>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и многом другом рассказали 29 сентября на пресс-конференции в МИА «Россия сегодня» представители Росстата, Минцифры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Госуслуг. Сделать это может каждый с 15 октября по 8 ноября. Достаточно иметь стандартную или подтвержденную учетную запись на Госуслугах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которого россияне заходят на портал Госуслуг. По статистике, мобильными 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Скорость увеличена за счет всплывающих подсказок и автозаполнения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предзаполненном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Росреестре,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Госуслуг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Минцифры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ail.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Group,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Госуслуги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С 29 сентября в московском метро стартовала рекламная кампания. Пассажиры смогут узнать о переписи, а также о возможности пройти ее на портале Госуслуги.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>и от компаний группы Сбер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Сбера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>войти по Сбер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>вице-президент, директор департамента по работе с государственным сектором ПАО Сбербанк Михаил Чачин</w:t>
      </w:r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>заполнения жителями России электронного переписного листа на портале Госуслуги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64D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040AC3E7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283842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E921" w14:textId="77777777" w:rsidR="00B12365" w:rsidRDefault="00B12365" w:rsidP="00A02726">
      <w:pPr>
        <w:spacing w:after="0" w:line="240" w:lineRule="auto"/>
      </w:pPr>
      <w:r>
        <w:separator/>
      </w:r>
    </w:p>
  </w:endnote>
  <w:endnote w:type="continuationSeparator" w:id="0">
    <w:p w14:paraId="1841609D" w14:textId="77777777" w:rsidR="00B12365" w:rsidRDefault="00B123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83842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DDD9" w14:textId="77777777" w:rsidR="00B12365" w:rsidRDefault="00B12365" w:rsidP="00A02726">
      <w:pPr>
        <w:spacing w:after="0" w:line="240" w:lineRule="auto"/>
      </w:pPr>
      <w:r>
        <w:separator/>
      </w:r>
    </w:p>
  </w:footnote>
  <w:footnote w:type="continuationSeparator" w:id="0">
    <w:p w14:paraId="5B142604" w14:textId="77777777" w:rsidR="00B12365" w:rsidRDefault="00B123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283842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842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283842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3842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1A96-5209-4287-8296-D55B343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2021-09-30T23:46:00Z</dcterms:created>
  <dcterms:modified xsi:type="dcterms:W3CDTF">2021-09-30T23:46:00Z</dcterms:modified>
</cp:coreProperties>
</file>